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A9" w:rsidRDefault="006C74F6" w:rsidP="0058182E">
      <w:pPr>
        <w:pStyle w:val="Default"/>
        <w:ind w:left="3600" w:firstLine="720"/>
        <w:rPr>
          <w:sz w:val="40"/>
          <w:szCs w:val="40"/>
        </w:rPr>
      </w:pPr>
      <w:r>
        <w:rPr>
          <w:b/>
          <w:bCs/>
          <w:sz w:val="40"/>
          <w:szCs w:val="40"/>
        </w:rPr>
        <w:t>2016-17</w:t>
      </w:r>
    </w:p>
    <w:p w:rsidR="003A58A9" w:rsidRDefault="003A58A9" w:rsidP="003A58A9">
      <w:pPr>
        <w:pStyle w:val="Default"/>
        <w:jc w:val="center"/>
        <w:rPr>
          <w:sz w:val="40"/>
          <w:szCs w:val="40"/>
        </w:rPr>
      </w:pPr>
      <w:r>
        <w:rPr>
          <w:i/>
          <w:iCs/>
          <w:sz w:val="40"/>
          <w:szCs w:val="40"/>
        </w:rPr>
        <w:t>Financial Statements Submission Requirements</w:t>
      </w:r>
    </w:p>
    <w:p w:rsidR="003A58A9" w:rsidRDefault="003A58A9" w:rsidP="003A58A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Checklist &amp; Examples</w:t>
      </w:r>
    </w:p>
    <w:p w:rsidR="003A58A9" w:rsidRDefault="003A58A9" w:rsidP="003A58A9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______________________________________________</w:t>
      </w:r>
    </w:p>
    <w:p w:rsidR="0058182E" w:rsidRDefault="0058182E" w:rsidP="003A58A9">
      <w:pPr>
        <w:pStyle w:val="Default"/>
        <w:jc w:val="center"/>
        <w:rPr>
          <w:sz w:val="40"/>
          <w:szCs w:val="40"/>
        </w:rPr>
      </w:pPr>
    </w:p>
    <w:p w:rsidR="003A58A9" w:rsidRDefault="003A58A9" w:rsidP="003A58A9">
      <w:pPr>
        <w:pStyle w:val="Default"/>
        <w:rPr>
          <w:b/>
          <w:bCs/>
          <w:sz w:val="36"/>
          <w:szCs w:val="36"/>
        </w:rPr>
      </w:pPr>
      <w:r>
        <w:rPr>
          <w:rFonts w:ascii="Wingdings" w:hAnsi="Wingdings" w:cs="Wingdings"/>
          <w:sz w:val="36"/>
          <w:szCs w:val="36"/>
        </w:rPr>
        <w:t></w:t>
      </w:r>
      <w:r>
        <w:rPr>
          <w:b/>
          <w:bCs/>
          <w:sz w:val="36"/>
          <w:szCs w:val="36"/>
        </w:rPr>
        <w:t xml:space="preserve">Funding </w:t>
      </w:r>
      <w:r w:rsidRPr="003A58A9">
        <w:rPr>
          <w:b/>
          <w:bCs/>
          <w:i/>
          <w:iCs/>
          <w:color w:val="E36C0A" w:themeColor="accent6" w:themeShade="BF"/>
          <w:sz w:val="36"/>
          <w:szCs w:val="36"/>
        </w:rPr>
        <w:t>above</w:t>
      </w:r>
      <w:r>
        <w:rPr>
          <w:b/>
          <w:bCs/>
          <w:i/>
          <w:i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$350,000 </w:t>
      </w:r>
    </w:p>
    <w:p w:rsidR="003A58A9" w:rsidRDefault="003A58A9" w:rsidP="003A58A9">
      <w:pPr>
        <w:pStyle w:val="Default"/>
        <w:rPr>
          <w:sz w:val="36"/>
          <w:szCs w:val="36"/>
        </w:rPr>
      </w:pPr>
    </w:p>
    <w:p w:rsidR="003A58A9" w:rsidRDefault="003A58A9" w:rsidP="003A58A9">
      <w:pPr>
        <w:pStyle w:val="Default"/>
        <w:numPr>
          <w:ilvl w:val="0"/>
          <w:numId w:val="1"/>
        </w:num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To be printed from “ACTIVE” EFIS submission, signed by 2 signing authorities and </w:t>
      </w:r>
      <w:r w:rsidR="006C74F6">
        <w:rPr>
          <w:b/>
          <w:bCs/>
          <w:sz w:val="30"/>
          <w:szCs w:val="30"/>
        </w:rPr>
        <w:t xml:space="preserve">e-mailed/mailed </w:t>
      </w:r>
      <w:r>
        <w:rPr>
          <w:b/>
          <w:bCs/>
          <w:sz w:val="30"/>
          <w:szCs w:val="30"/>
        </w:rPr>
        <w:t xml:space="preserve">to the Ministry of Education: </w:t>
      </w:r>
    </w:p>
    <w:p w:rsidR="003A58A9" w:rsidRPr="003A58A9" w:rsidRDefault="003A58A9" w:rsidP="003A58A9">
      <w:pPr>
        <w:pStyle w:val="Default"/>
        <w:ind w:left="780"/>
        <w:rPr>
          <w:b/>
          <w:bCs/>
          <w:sz w:val="30"/>
          <w:szCs w:val="30"/>
        </w:rPr>
      </w:pPr>
    </w:p>
    <w:p w:rsidR="003A58A9" w:rsidRDefault="003A58A9" w:rsidP="003A58A9">
      <w:pPr>
        <w:pStyle w:val="Default"/>
        <w:ind w:left="2880"/>
        <w:rPr>
          <w:rFonts w:eastAsia="MS Gothic"/>
          <w:b/>
          <w:color w:val="00B050"/>
          <w:sz w:val="22"/>
          <w:szCs w:val="22"/>
        </w:rPr>
      </w:pPr>
      <w:r w:rsidRPr="003A58A9">
        <w:rPr>
          <w:rFonts w:ascii="MS Gothic" w:eastAsia="MS Gothic" w:cs="MS Gothic" w:hint="eastAsia"/>
          <w:b/>
          <w:sz w:val="22"/>
          <w:szCs w:val="22"/>
        </w:rPr>
        <w:t>☐</w:t>
      </w:r>
      <w:r w:rsidRPr="003A58A9">
        <w:rPr>
          <w:rFonts w:ascii="MS Gothic" w:eastAsia="MS Gothic" w:cs="MS Gothic"/>
          <w:b/>
          <w:sz w:val="22"/>
          <w:szCs w:val="22"/>
        </w:rPr>
        <w:t xml:space="preserve"> </w:t>
      </w:r>
      <w:r w:rsidRPr="003A58A9">
        <w:rPr>
          <w:rFonts w:eastAsia="MS Gothic"/>
          <w:b/>
          <w:bCs/>
          <w:sz w:val="22"/>
          <w:szCs w:val="22"/>
        </w:rPr>
        <w:t xml:space="preserve">Title (Cover) Page </w:t>
      </w:r>
    </w:p>
    <w:p w:rsidR="00C71B6B" w:rsidRDefault="00C71B6B" w:rsidP="00C71B6B">
      <w:pPr>
        <w:pStyle w:val="Default"/>
        <w:ind w:left="2880"/>
        <w:rPr>
          <w:rFonts w:eastAsia="MS Gothic"/>
          <w:b/>
          <w:color w:val="00B050"/>
          <w:sz w:val="22"/>
          <w:szCs w:val="22"/>
        </w:rPr>
      </w:pPr>
      <w:r w:rsidRPr="003A58A9">
        <w:rPr>
          <w:rFonts w:ascii="MS Gothic" w:eastAsia="MS Gothic" w:cs="MS Gothic" w:hint="eastAsia"/>
          <w:b/>
          <w:sz w:val="22"/>
          <w:szCs w:val="22"/>
        </w:rPr>
        <w:t>☐</w:t>
      </w:r>
      <w:r w:rsidRPr="003A58A9">
        <w:rPr>
          <w:rFonts w:ascii="MS Gothic" w:eastAsia="MS Gothic" w:cs="MS Gothic"/>
          <w:b/>
          <w:sz w:val="22"/>
          <w:szCs w:val="22"/>
        </w:rPr>
        <w:t xml:space="preserve"> </w:t>
      </w:r>
      <w:r>
        <w:rPr>
          <w:rFonts w:eastAsia="MS Gothic"/>
          <w:b/>
          <w:bCs/>
          <w:sz w:val="22"/>
          <w:szCs w:val="22"/>
        </w:rPr>
        <w:t>Schedule 2.3</w:t>
      </w:r>
      <w:r w:rsidRPr="003A58A9">
        <w:rPr>
          <w:rFonts w:eastAsia="MS Gothic"/>
          <w:b/>
          <w:bCs/>
          <w:sz w:val="22"/>
          <w:szCs w:val="22"/>
        </w:rPr>
        <w:t xml:space="preserve"> </w:t>
      </w:r>
    </w:p>
    <w:p w:rsidR="003A58A9" w:rsidRPr="003A58A9" w:rsidRDefault="003A58A9" w:rsidP="00C71B6B">
      <w:pPr>
        <w:pStyle w:val="Default"/>
        <w:ind w:left="2880"/>
        <w:rPr>
          <w:rFonts w:eastAsia="MS Gothic"/>
          <w:b/>
          <w:color w:val="00B050"/>
          <w:sz w:val="22"/>
          <w:szCs w:val="22"/>
        </w:rPr>
      </w:pPr>
      <w:r w:rsidRPr="003A58A9">
        <w:rPr>
          <w:rFonts w:ascii="MS Gothic" w:eastAsia="MS Gothic" w:cs="MS Gothic" w:hint="eastAsia"/>
          <w:b/>
          <w:sz w:val="22"/>
          <w:szCs w:val="22"/>
        </w:rPr>
        <w:t>☐</w:t>
      </w:r>
      <w:r w:rsidRPr="003A58A9">
        <w:rPr>
          <w:rFonts w:ascii="MS Gothic" w:eastAsia="MS Gothic" w:cs="MS Gothic"/>
          <w:b/>
          <w:sz w:val="22"/>
          <w:szCs w:val="22"/>
        </w:rPr>
        <w:t xml:space="preserve"> </w:t>
      </w:r>
      <w:r w:rsidRPr="003A58A9">
        <w:rPr>
          <w:rFonts w:eastAsia="MS Gothic"/>
          <w:b/>
          <w:bCs/>
          <w:sz w:val="22"/>
          <w:szCs w:val="22"/>
        </w:rPr>
        <w:t>Schedule 3.1</w:t>
      </w:r>
      <w:r w:rsidR="00C71B6B">
        <w:rPr>
          <w:rFonts w:eastAsia="MS Gothic"/>
          <w:b/>
          <w:bCs/>
          <w:sz w:val="22"/>
          <w:szCs w:val="22"/>
        </w:rPr>
        <w:t>-Summary of Entitlement</w:t>
      </w:r>
      <w:r w:rsidRPr="003A58A9">
        <w:rPr>
          <w:rFonts w:eastAsia="MS Gothic"/>
          <w:b/>
          <w:bCs/>
          <w:sz w:val="22"/>
          <w:szCs w:val="22"/>
        </w:rPr>
        <w:t xml:space="preserve"> </w:t>
      </w:r>
    </w:p>
    <w:p w:rsidR="003A58A9" w:rsidRDefault="003A58A9" w:rsidP="003A58A9">
      <w:pPr>
        <w:pStyle w:val="Default"/>
        <w:ind w:left="2880"/>
        <w:rPr>
          <w:rFonts w:eastAsia="MS Gothic"/>
          <w:sz w:val="22"/>
          <w:szCs w:val="22"/>
        </w:rPr>
      </w:pPr>
    </w:p>
    <w:p w:rsidR="003A58A9" w:rsidRDefault="003A58A9" w:rsidP="003A58A9">
      <w:pPr>
        <w:pStyle w:val="Default"/>
        <w:numPr>
          <w:ilvl w:val="0"/>
          <w:numId w:val="1"/>
        </w:numPr>
        <w:rPr>
          <w:rFonts w:eastAsia="MS Gothic"/>
          <w:b/>
          <w:bCs/>
          <w:sz w:val="30"/>
          <w:szCs w:val="30"/>
        </w:rPr>
      </w:pPr>
      <w:r>
        <w:rPr>
          <w:rFonts w:eastAsia="MS Gothic"/>
          <w:b/>
          <w:bCs/>
          <w:sz w:val="30"/>
          <w:szCs w:val="30"/>
        </w:rPr>
        <w:t xml:space="preserve">To be completed by your External Auditors and sent to the Ministry of Education along with the items above: </w:t>
      </w:r>
    </w:p>
    <w:p w:rsidR="003A58A9" w:rsidRDefault="003A58A9" w:rsidP="003A58A9">
      <w:pPr>
        <w:pStyle w:val="Default"/>
        <w:ind w:left="780"/>
        <w:rPr>
          <w:rFonts w:eastAsia="MS Gothic"/>
          <w:sz w:val="30"/>
          <w:szCs w:val="30"/>
        </w:rPr>
      </w:pPr>
    </w:p>
    <w:p w:rsidR="003A58A9" w:rsidRPr="003A58A9" w:rsidRDefault="003A58A9" w:rsidP="003A58A9">
      <w:pPr>
        <w:pStyle w:val="Default"/>
        <w:ind w:left="2880"/>
        <w:rPr>
          <w:rFonts w:asciiTheme="minorHAnsi" w:eastAsia="MS Gothic" w:hAnsiTheme="minorHAnsi" w:cstheme="minorHAnsi"/>
          <w:b/>
          <w:sz w:val="22"/>
          <w:szCs w:val="22"/>
        </w:rPr>
      </w:pPr>
      <w:r w:rsidRPr="003A58A9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3A58A9">
        <w:rPr>
          <w:rFonts w:asciiTheme="minorHAnsi" w:eastAsia="MS Gothic" w:hAnsiTheme="minorHAnsi" w:cstheme="minorHAnsi"/>
          <w:b/>
          <w:sz w:val="22"/>
          <w:szCs w:val="22"/>
        </w:rPr>
        <w:t xml:space="preserve"> Audited Financial Statements </w:t>
      </w:r>
    </w:p>
    <w:p w:rsidR="005B463F" w:rsidRDefault="003A58A9" w:rsidP="003A58A9">
      <w:pPr>
        <w:pStyle w:val="Default"/>
        <w:ind w:left="2880"/>
        <w:rPr>
          <w:rFonts w:asciiTheme="minorHAnsi" w:eastAsia="MS Gothic" w:hAnsiTheme="minorHAnsi" w:cstheme="minorHAnsi"/>
          <w:b/>
          <w:bCs/>
          <w:sz w:val="22"/>
          <w:szCs w:val="22"/>
        </w:rPr>
      </w:pPr>
      <w:r w:rsidRPr="003A58A9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3A58A9">
        <w:rPr>
          <w:rFonts w:asciiTheme="minorHAnsi" w:eastAsia="MS Gothic" w:hAnsiTheme="minorHAnsi" w:cstheme="minorHAnsi"/>
          <w:b/>
          <w:sz w:val="22"/>
          <w:szCs w:val="22"/>
        </w:rPr>
        <w:t xml:space="preserve"> </w:t>
      </w: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>Schedule of Child Care</w:t>
      </w:r>
      <w:r w:rsidR="005B463F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and/or</w:t>
      </w:r>
      <w:bookmarkStart w:id="0" w:name="_GoBack"/>
      <w:bookmarkEnd w:id="0"/>
      <w:r w:rsidR="005B463F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Family Support Program</w:t>
      </w:r>
    </w:p>
    <w:p w:rsidR="003A58A9" w:rsidRPr="003A58A9" w:rsidRDefault="003A58A9" w:rsidP="003A58A9">
      <w:pPr>
        <w:pStyle w:val="Default"/>
        <w:ind w:left="2880"/>
        <w:rPr>
          <w:rFonts w:asciiTheme="minorHAnsi" w:eastAsia="MS Gothic" w:hAnsiTheme="minorHAnsi" w:cstheme="minorHAnsi"/>
          <w:b/>
          <w:sz w:val="22"/>
          <w:szCs w:val="22"/>
        </w:rPr>
      </w:pP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Revenues and Expen</w:t>
      </w:r>
      <w:r w:rsidR="00FA1F08">
        <w:rPr>
          <w:rFonts w:asciiTheme="minorHAnsi" w:eastAsia="MS Gothic" w:hAnsiTheme="minorHAnsi" w:cstheme="minorHAnsi"/>
          <w:b/>
          <w:bCs/>
          <w:sz w:val="22"/>
          <w:szCs w:val="22"/>
        </w:rPr>
        <w:t>ditures</w:t>
      </w: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</w:t>
      </w:r>
      <w:r w:rsidRPr="003A58A9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 xml:space="preserve">(Example </w:t>
      </w:r>
      <w:r w:rsidR="00C71B6B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>A</w:t>
      </w:r>
      <w:r w:rsidRPr="003A58A9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 xml:space="preserve">) </w:t>
      </w:r>
    </w:p>
    <w:p w:rsidR="003A58A9" w:rsidRPr="005B463F" w:rsidRDefault="003A58A9" w:rsidP="005B463F">
      <w:pPr>
        <w:pStyle w:val="Default"/>
        <w:ind w:left="2880"/>
        <w:rPr>
          <w:rFonts w:asciiTheme="minorHAnsi" w:eastAsia="MS Gothic" w:hAnsiTheme="minorHAnsi" w:cstheme="minorHAnsi"/>
          <w:b/>
          <w:color w:val="00B050"/>
          <w:sz w:val="22"/>
          <w:szCs w:val="22"/>
        </w:rPr>
      </w:pPr>
      <w:r w:rsidRPr="003A58A9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3A58A9">
        <w:rPr>
          <w:rFonts w:asciiTheme="minorHAnsi" w:eastAsia="MS Gothic" w:hAnsiTheme="minorHAnsi" w:cstheme="minorHAnsi"/>
          <w:b/>
          <w:sz w:val="22"/>
          <w:szCs w:val="22"/>
        </w:rPr>
        <w:t xml:space="preserve"> </w:t>
      </w: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Post audit management letter </w:t>
      </w:r>
      <w:r w:rsidR="00C71B6B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>(Example B)</w:t>
      </w:r>
      <w:r w:rsidRPr="003A58A9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 xml:space="preserve"> </w:t>
      </w:r>
    </w:p>
    <w:p w:rsidR="003A58A9" w:rsidRDefault="003A58A9" w:rsidP="003A58A9">
      <w:pPr>
        <w:pStyle w:val="Default"/>
        <w:pBdr>
          <w:bottom w:val="single" w:sz="12" w:space="0" w:color="auto"/>
        </w:pBdr>
        <w:rPr>
          <w:rFonts w:asciiTheme="minorHAnsi" w:eastAsia="MS Gothic" w:hAnsiTheme="minorHAnsi" w:cstheme="minorHAnsi"/>
          <w:b/>
          <w:sz w:val="22"/>
          <w:szCs w:val="22"/>
        </w:rPr>
      </w:pPr>
    </w:p>
    <w:p w:rsidR="003A58A9" w:rsidRPr="003A58A9" w:rsidRDefault="003A58A9" w:rsidP="005B463F">
      <w:pPr>
        <w:pStyle w:val="Default"/>
        <w:rPr>
          <w:rFonts w:asciiTheme="minorHAnsi" w:eastAsia="MS Gothic" w:hAnsiTheme="minorHAnsi" w:cstheme="minorHAnsi"/>
          <w:b/>
          <w:sz w:val="22"/>
          <w:szCs w:val="22"/>
        </w:rPr>
      </w:pPr>
    </w:p>
    <w:p w:rsidR="003A58A9" w:rsidRDefault="003A58A9" w:rsidP="003A58A9">
      <w:pPr>
        <w:pStyle w:val="Default"/>
        <w:rPr>
          <w:rFonts w:eastAsia="MS Gothic"/>
          <w:b/>
          <w:bCs/>
          <w:sz w:val="36"/>
          <w:szCs w:val="36"/>
        </w:rPr>
      </w:pPr>
      <w:r>
        <w:rPr>
          <w:rFonts w:ascii="Wingdings" w:eastAsia="MS Gothic" w:hAnsi="Wingdings" w:cs="Wingdings"/>
          <w:sz w:val="36"/>
          <w:szCs w:val="36"/>
        </w:rPr>
        <w:t></w:t>
      </w:r>
      <w:r>
        <w:rPr>
          <w:rFonts w:eastAsia="MS Gothic"/>
          <w:b/>
          <w:bCs/>
          <w:sz w:val="36"/>
          <w:szCs w:val="36"/>
        </w:rPr>
        <w:t xml:space="preserve">Funding </w:t>
      </w:r>
      <w:r w:rsidRPr="003A58A9">
        <w:rPr>
          <w:rFonts w:eastAsia="MS Gothic"/>
          <w:b/>
          <w:bCs/>
          <w:i/>
          <w:iCs/>
          <w:color w:val="E36C0A" w:themeColor="accent6" w:themeShade="BF"/>
          <w:sz w:val="36"/>
          <w:szCs w:val="36"/>
        </w:rPr>
        <w:t xml:space="preserve">under </w:t>
      </w:r>
      <w:r>
        <w:rPr>
          <w:rFonts w:eastAsia="MS Gothic"/>
          <w:b/>
          <w:bCs/>
          <w:sz w:val="36"/>
          <w:szCs w:val="36"/>
        </w:rPr>
        <w:t xml:space="preserve">$350,000 </w:t>
      </w:r>
    </w:p>
    <w:p w:rsidR="003A58A9" w:rsidRDefault="003A58A9" w:rsidP="003A58A9">
      <w:pPr>
        <w:pStyle w:val="Default"/>
        <w:rPr>
          <w:rFonts w:eastAsia="MS Gothic"/>
          <w:sz w:val="36"/>
          <w:szCs w:val="36"/>
        </w:rPr>
      </w:pPr>
    </w:p>
    <w:p w:rsidR="003A58A9" w:rsidRDefault="003A58A9" w:rsidP="003A58A9">
      <w:pPr>
        <w:pStyle w:val="Default"/>
        <w:numPr>
          <w:ilvl w:val="0"/>
          <w:numId w:val="2"/>
        </w:numPr>
        <w:rPr>
          <w:rFonts w:eastAsia="MS Gothic"/>
          <w:sz w:val="22"/>
          <w:szCs w:val="22"/>
        </w:rPr>
      </w:pPr>
      <w:r>
        <w:rPr>
          <w:rFonts w:ascii="MS Gothic" w:eastAsia="MS Gothic" w:cs="MS Gothic" w:hint="eastAsia"/>
          <w:sz w:val="22"/>
          <w:szCs w:val="22"/>
        </w:rPr>
        <w:t>☐</w:t>
      </w:r>
      <w:r>
        <w:rPr>
          <w:rFonts w:ascii="MS Gothic" w:eastAsia="MS Gothic" w:cs="MS Gothic"/>
          <w:sz w:val="22"/>
          <w:szCs w:val="22"/>
        </w:rPr>
        <w:t xml:space="preserve"> </w:t>
      </w:r>
      <w:r>
        <w:rPr>
          <w:rFonts w:eastAsia="MS Gothic"/>
          <w:b/>
          <w:bCs/>
          <w:sz w:val="22"/>
          <w:szCs w:val="22"/>
        </w:rPr>
        <w:t xml:space="preserve">Signed copy of your completed Attestation form. </w:t>
      </w:r>
      <w:r w:rsidRPr="003A58A9">
        <w:rPr>
          <w:rFonts w:eastAsia="MS Gothic"/>
          <w:b/>
          <w:color w:val="00B050"/>
          <w:sz w:val="22"/>
          <w:szCs w:val="22"/>
        </w:rPr>
        <w:t xml:space="preserve"> </w:t>
      </w:r>
    </w:p>
    <w:p w:rsidR="003A58A9" w:rsidRDefault="003A58A9" w:rsidP="003A58A9">
      <w:pPr>
        <w:pStyle w:val="Default"/>
        <w:ind w:left="780"/>
        <w:rPr>
          <w:rFonts w:eastAsia="MS Gothic"/>
          <w:sz w:val="22"/>
          <w:szCs w:val="22"/>
        </w:rPr>
      </w:pPr>
    </w:p>
    <w:p w:rsidR="003A58A9" w:rsidRDefault="003A58A9" w:rsidP="003A58A9">
      <w:pPr>
        <w:pStyle w:val="Default"/>
        <w:ind w:left="360"/>
        <w:rPr>
          <w:rFonts w:eastAsia="MS Gothic"/>
          <w:sz w:val="30"/>
          <w:szCs w:val="30"/>
        </w:rPr>
      </w:pPr>
      <w:r>
        <w:rPr>
          <w:rFonts w:eastAsia="MS Gothic"/>
          <w:b/>
          <w:bCs/>
          <w:sz w:val="30"/>
          <w:szCs w:val="30"/>
        </w:rPr>
        <w:t xml:space="preserve">B.) To be completed by your External Auditors and sent to the Ministry of Education along with the items above: </w:t>
      </w:r>
    </w:p>
    <w:p w:rsidR="003A58A9" w:rsidRDefault="003A58A9" w:rsidP="003A58A9">
      <w:pPr>
        <w:pStyle w:val="Default"/>
        <w:ind w:left="360"/>
        <w:rPr>
          <w:rFonts w:ascii="MS Gothic" w:eastAsia="MS Gothic" w:cs="MS Gothic"/>
          <w:sz w:val="22"/>
          <w:szCs w:val="22"/>
        </w:rPr>
      </w:pPr>
    </w:p>
    <w:p w:rsidR="003A58A9" w:rsidRPr="003A58A9" w:rsidRDefault="003A58A9" w:rsidP="003A58A9">
      <w:pPr>
        <w:pStyle w:val="Default"/>
        <w:ind w:left="2880"/>
        <w:rPr>
          <w:rFonts w:asciiTheme="minorHAnsi" w:eastAsia="MS Gothic" w:hAnsiTheme="minorHAnsi" w:cstheme="minorHAnsi"/>
          <w:b/>
          <w:sz w:val="22"/>
          <w:szCs w:val="22"/>
        </w:rPr>
      </w:pPr>
      <w:r w:rsidRPr="003A58A9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3A58A9">
        <w:rPr>
          <w:rFonts w:asciiTheme="minorHAnsi" w:eastAsia="MS Gothic" w:hAnsiTheme="minorHAnsi" w:cstheme="minorHAnsi"/>
          <w:b/>
          <w:sz w:val="22"/>
          <w:szCs w:val="22"/>
        </w:rPr>
        <w:t xml:space="preserve"> Audited Financial Statements </w:t>
      </w:r>
    </w:p>
    <w:p w:rsidR="005B463F" w:rsidRDefault="005B463F" w:rsidP="005B463F">
      <w:pPr>
        <w:pStyle w:val="Default"/>
        <w:ind w:left="2880"/>
        <w:rPr>
          <w:rFonts w:asciiTheme="minorHAnsi" w:eastAsia="MS Gothic" w:hAnsiTheme="minorHAnsi" w:cstheme="minorHAnsi"/>
          <w:b/>
          <w:bCs/>
          <w:sz w:val="22"/>
          <w:szCs w:val="22"/>
        </w:rPr>
      </w:pPr>
      <w:r w:rsidRPr="003A58A9">
        <w:rPr>
          <w:rFonts w:ascii="MS Gothic" w:eastAsia="MS Gothic" w:hAnsi="MS Gothic" w:cs="MS Gothic" w:hint="eastAsia"/>
          <w:b/>
          <w:sz w:val="22"/>
          <w:szCs w:val="22"/>
        </w:rPr>
        <w:t>☐</w:t>
      </w:r>
      <w:r w:rsidRPr="003A58A9">
        <w:rPr>
          <w:rFonts w:asciiTheme="minorHAnsi" w:eastAsia="MS Gothic" w:hAnsiTheme="minorHAnsi" w:cstheme="minorHAnsi"/>
          <w:b/>
          <w:sz w:val="22"/>
          <w:szCs w:val="22"/>
        </w:rPr>
        <w:t xml:space="preserve"> </w:t>
      </w: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>Schedule of Child Care</w:t>
      </w:r>
      <w:r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and/or Family Support Program</w:t>
      </w:r>
    </w:p>
    <w:p w:rsidR="005B463F" w:rsidRPr="003A58A9" w:rsidRDefault="005B463F" w:rsidP="005B463F">
      <w:pPr>
        <w:pStyle w:val="Default"/>
        <w:ind w:left="2880"/>
        <w:rPr>
          <w:rFonts w:asciiTheme="minorHAnsi" w:eastAsia="MS Gothic" w:hAnsiTheme="minorHAnsi" w:cstheme="minorHAnsi"/>
          <w:b/>
          <w:sz w:val="22"/>
          <w:szCs w:val="22"/>
        </w:rPr>
      </w:pP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Revenues and Exp</w:t>
      </w:r>
      <w:r w:rsidR="00FA1F08">
        <w:rPr>
          <w:rFonts w:asciiTheme="minorHAnsi" w:eastAsia="MS Gothic" w:hAnsiTheme="minorHAnsi" w:cstheme="minorHAnsi"/>
          <w:b/>
          <w:bCs/>
          <w:sz w:val="22"/>
          <w:szCs w:val="22"/>
        </w:rPr>
        <w:t>enditures</w:t>
      </w:r>
      <w:r w:rsidRPr="003A58A9">
        <w:rPr>
          <w:rFonts w:asciiTheme="minorHAnsi" w:eastAsia="MS Gothic" w:hAnsiTheme="minorHAnsi" w:cstheme="minorHAnsi"/>
          <w:b/>
          <w:bCs/>
          <w:sz w:val="22"/>
          <w:szCs w:val="22"/>
        </w:rPr>
        <w:t xml:space="preserve"> </w:t>
      </w:r>
      <w:r w:rsidRPr="003A58A9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 xml:space="preserve">(Example </w:t>
      </w:r>
      <w:r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>A</w:t>
      </w:r>
      <w:r w:rsidRPr="003A58A9">
        <w:rPr>
          <w:rFonts w:asciiTheme="minorHAnsi" w:eastAsia="MS Gothic" w:hAnsiTheme="minorHAnsi" w:cstheme="minorHAnsi"/>
          <w:b/>
          <w:color w:val="00B050"/>
          <w:sz w:val="22"/>
          <w:szCs w:val="22"/>
        </w:rPr>
        <w:t xml:space="preserve">) </w:t>
      </w:r>
    </w:p>
    <w:p w:rsidR="00DA2A62" w:rsidRPr="003A58A9" w:rsidRDefault="003A58A9" w:rsidP="003A58A9">
      <w:pPr>
        <w:ind w:left="2880"/>
        <w:rPr>
          <w:rFonts w:cstheme="minorHAnsi"/>
          <w:b/>
        </w:rPr>
      </w:pPr>
      <w:r w:rsidRPr="003A58A9">
        <w:rPr>
          <w:rFonts w:ascii="MS Gothic" w:eastAsia="MS Gothic" w:hAnsi="MS Gothic" w:cs="MS Gothic" w:hint="eastAsia"/>
          <w:b/>
        </w:rPr>
        <w:t>☐</w:t>
      </w:r>
      <w:r w:rsidRPr="003A58A9">
        <w:rPr>
          <w:rFonts w:eastAsia="MS Gothic" w:cstheme="minorHAnsi"/>
          <w:b/>
        </w:rPr>
        <w:t xml:space="preserve"> </w:t>
      </w:r>
      <w:r w:rsidRPr="003A58A9">
        <w:rPr>
          <w:rFonts w:eastAsia="MS Gothic" w:cstheme="minorHAnsi"/>
          <w:b/>
          <w:bCs/>
        </w:rPr>
        <w:t xml:space="preserve">Post audit management letter </w:t>
      </w:r>
      <w:r w:rsidR="00C71B6B">
        <w:rPr>
          <w:rFonts w:eastAsia="MS Gothic" w:cstheme="minorHAnsi"/>
          <w:b/>
          <w:color w:val="00B050"/>
        </w:rPr>
        <w:t>(Example B</w:t>
      </w:r>
      <w:r w:rsidRPr="003A58A9">
        <w:rPr>
          <w:rFonts w:eastAsia="MS Gothic" w:cstheme="minorHAnsi"/>
          <w:b/>
          <w:color w:val="00B050"/>
        </w:rPr>
        <w:t>)</w:t>
      </w:r>
    </w:p>
    <w:sectPr w:rsidR="00DA2A62" w:rsidRPr="003A5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1AF"/>
    <w:multiLevelType w:val="hybridMultilevel"/>
    <w:tmpl w:val="CA0A60CC"/>
    <w:lvl w:ilvl="0" w:tplc="093EFBC8">
      <w:start w:val="1"/>
      <w:numFmt w:val="upperLetter"/>
      <w:lvlText w:val="%1.)"/>
      <w:lvlJc w:val="left"/>
      <w:pPr>
        <w:ind w:left="780" w:hanging="420"/>
      </w:pPr>
      <w:rPr>
        <w:rFonts w:hint="default"/>
        <w:b/>
        <w:sz w:val="3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04DF"/>
    <w:multiLevelType w:val="hybridMultilevel"/>
    <w:tmpl w:val="A0F6658E"/>
    <w:lvl w:ilvl="0" w:tplc="C8F2809E">
      <w:start w:val="1"/>
      <w:numFmt w:val="upperLetter"/>
      <w:lvlText w:val="%1.)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A9"/>
    <w:rsid w:val="003A58A9"/>
    <w:rsid w:val="0058182E"/>
    <w:rsid w:val="005B463F"/>
    <w:rsid w:val="006C74F6"/>
    <w:rsid w:val="00C71B6B"/>
    <w:rsid w:val="00DA2A62"/>
    <w:rsid w:val="00E57E5C"/>
    <w:rsid w:val="00FA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Mak, Fiona (EDU)</dc:creator>
  <cp:lastModifiedBy>Geng, David (EDU)</cp:lastModifiedBy>
  <cp:revision>2</cp:revision>
  <dcterms:created xsi:type="dcterms:W3CDTF">2017-07-26T20:21:00Z</dcterms:created>
  <dcterms:modified xsi:type="dcterms:W3CDTF">2017-07-26T20:21:00Z</dcterms:modified>
</cp:coreProperties>
</file>